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0E240" w14:textId="77777777" w:rsidR="00267BE3" w:rsidRDefault="00762CB5">
      <w:pPr>
        <w:ind w:left="0" w:firstLine="0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 xml:space="preserve">Sylabus </w:t>
      </w:r>
    </w:p>
    <w:p w14:paraId="0EC4AB50" w14:textId="77777777" w:rsidR="00267BE3" w:rsidRDefault="00762CB5">
      <w:pPr>
        <w:ind w:left="0" w:firstLine="0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 xml:space="preserve">Dziennikarstwo, </w:t>
      </w:r>
    </w:p>
    <w:p w14:paraId="29ECCB6B" w14:textId="77777777" w:rsidR="00267BE3" w:rsidRDefault="00762CB5">
      <w:pPr>
        <w:ind w:left="0" w:firstLine="0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specjalizacja prasowa</w:t>
      </w:r>
    </w:p>
    <w:p w14:paraId="7C4499EA" w14:textId="77777777" w:rsidR="00267BE3" w:rsidRDefault="00762CB5">
      <w:pPr>
        <w:ind w:left="0" w:firstLine="0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 xml:space="preserve"> II rok</w:t>
      </w:r>
    </w:p>
    <w:p w14:paraId="6ED1A23D" w14:textId="77777777" w:rsidR="00267BE3" w:rsidRDefault="00762CB5">
      <w:pPr>
        <w:ind w:left="0" w:firstLine="0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studia II stopnia niestacjonarne zaoczne</w:t>
      </w:r>
    </w:p>
    <w:p w14:paraId="7B49DE4A" w14:textId="77777777" w:rsidR="00267BE3" w:rsidRDefault="00267BE3">
      <w:pPr>
        <w:ind w:left="0" w:firstLine="0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</w:p>
    <w:p w14:paraId="5BE1BEE2" w14:textId="77777777" w:rsidR="00267BE3" w:rsidRDefault="00762CB5">
      <w:pPr>
        <w:ind w:left="0" w:firstLine="0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rok akademicki 2019/2010</w:t>
      </w:r>
    </w:p>
    <w:p w14:paraId="7E64C3A2" w14:textId="77777777" w:rsidR="00267BE3" w:rsidRDefault="00762CB5">
      <w:pPr>
        <w:ind w:left="0" w:firstLine="0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 xml:space="preserve">semestr zimowy </w:t>
      </w:r>
    </w:p>
    <w:p w14:paraId="7AB20E64" w14:textId="77777777" w:rsidR="00267BE3" w:rsidRDefault="00267BE3">
      <w:pPr>
        <w:ind w:left="0" w:firstLine="0"/>
        <w:jc w:val="center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</w:p>
    <w:p w14:paraId="1BDF0BF0" w14:textId="77777777" w:rsidR="00267BE3" w:rsidRDefault="00267BE3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9C888" w14:textId="77777777" w:rsidR="00267BE3" w:rsidRDefault="00762CB5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Wykładowca:</w:t>
      </w:r>
    </w:p>
    <w:p w14:paraId="7BEEFB25" w14:textId="77777777" w:rsidR="00267BE3" w:rsidRDefault="00762CB5">
      <w:pPr>
        <w:spacing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dziennikarze Fundacji Reporterów - mgr Beata Biel, mgr Wojciech Cieśla, mgr Mariusz Jałoszewski, mgr Paweł Reszka wraz z zaproszonymi gośćmi</w:t>
      </w:r>
    </w:p>
    <w:p w14:paraId="1A25B04E" w14:textId="77228F54" w:rsidR="00267BE3" w:rsidRDefault="00762CB5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="00C86708">
        <w:rPr>
          <w:rFonts w:ascii="Times New Roman" w:eastAsia="Times New Roman" w:hAnsi="Times New Roman" w:cs="Times New Roman"/>
          <w:b/>
          <w:sz w:val="24"/>
          <w:szCs w:val="24"/>
        </w:rPr>
        <w:t xml:space="preserve"> do opiekuna grupy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2E96F89" w14:textId="77777777" w:rsidR="00267BE3" w:rsidRDefault="00762CB5">
      <w:pPr>
        <w:spacing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beata.biel@fundacjareporterow.org, tel. 883 953 565</w:t>
      </w:r>
    </w:p>
    <w:p w14:paraId="4068B462" w14:textId="77777777" w:rsidR="00267BE3" w:rsidRDefault="00267BE3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DCF6BC" w14:textId="77777777" w:rsidR="00267BE3" w:rsidRDefault="00762CB5">
      <w:pPr>
        <w:spacing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Wymiar zajęć: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 godzin</w:t>
      </w:r>
    </w:p>
    <w:p w14:paraId="36F249B0" w14:textId="77777777" w:rsidR="00267BE3" w:rsidRDefault="00762CB5">
      <w:pPr>
        <w:spacing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Termin zajęć: </w:t>
      </w:r>
      <w:r>
        <w:rPr>
          <w:rFonts w:ascii="Times New Roman" w:eastAsia="Times New Roman" w:hAnsi="Times New Roman" w:cs="Times New Roman"/>
          <w:sz w:val="24"/>
          <w:szCs w:val="24"/>
        </w:rPr>
        <w:t>niedziele, godz. 10:45-15:30</w:t>
      </w:r>
    </w:p>
    <w:p w14:paraId="0801B20B" w14:textId="77777777" w:rsidR="00267BE3" w:rsidRDefault="00762CB5">
      <w:pPr>
        <w:spacing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Miejsce zajęć: </w:t>
      </w:r>
      <w:r>
        <w:rPr>
          <w:rFonts w:ascii="Times New Roman" w:eastAsia="Times New Roman" w:hAnsi="Times New Roman" w:cs="Times New Roman"/>
          <w:sz w:val="24"/>
          <w:szCs w:val="24"/>
        </w:rPr>
        <w:t>ul. Bednarska 2/4,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sala 007</w:t>
      </w:r>
    </w:p>
    <w:p w14:paraId="4417FFF3" w14:textId="77777777" w:rsidR="00267BE3" w:rsidRDefault="00267BE3">
      <w:pPr>
        <w:spacing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7C2F0B5" w14:textId="77777777" w:rsidR="00267BE3" w:rsidRDefault="00762CB5">
      <w:pPr>
        <w:ind w:left="0" w:firstLine="0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Założenia kursu:</w:t>
      </w:r>
    </w:p>
    <w:p w14:paraId="3C992B04" w14:textId="77777777" w:rsidR="00267BE3" w:rsidRDefault="00762CB5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Zajęcia będą miały charakter wykładów i warsztatów. Formuła zajęć w dużej mierze oparta będzie na tzw. case studies i otwartych dyskusjach. Praktyczny. Kluczowym założeniem jest nie tylko przekazanie teoretycznej wiedzy studentom, ale także wzbudzenie w nich pasji do dziennikarstwa, do reportażu jako gatunku, do chęci pozyskiwania wiedzy i poszerzania jej, ale także do krytycznego podejścia do dziennikarstwa i różnych jego przejawów. </w:t>
      </w:r>
    </w:p>
    <w:p w14:paraId="5B141B6F" w14:textId="77777777" w:rsidR="00267BE3" w:rsidRDefault="00762CB5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będą bazowały na angażujących, prawdziwych i przydatnych przykładach. Wśród zagadnień, które będą poruszone na poszczególnych zajęciach, znajdą się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m.in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D6D4924" w14:textId="77777777" w:rsidR="00267BE3" w:rsidRDefault="00762CB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twarze reportażu - prasowy, radiowy, telewizyjny, multimedialny, wojenny, polityczny, wcieleniowy, itd.</w:t>
      </w:r>
    </w:p>
    <w:p w14:paraId="549BBF6C" w14:textId="77777777" w:rsidR="00267BE3" w:rsidRDefault="00762CB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wywiad w reportażu; umiejętność pozyskania rozmówcy, poprowadzenia go; human story, teksty polityczne</w:t>
      </w:r>
    </w:p>
    <w:p w14:paraId="760B67CD" w14:textId="77777777" w:rsidR="00267BE3" w:rsidRDefault="00762CB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wszystko zaczyna się od dobrego researchu - jak szukać, by znaleźć, jak przygotowywać dokumentację, rozpoczynać pracę nad materiałem</w:t>
      </w:r>
    </w:p>
    <w:p w14:paraId="2E9A0DF2" w14:textId="77777777" w:rsidR="00267BE3" w:rsidRDefault="00762CB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źródła informacji - bazy danych, źródła osobowe, crowdsourcing</w:t>
      </w:r>
    </w:p>
    <w:p w14:paraId="6715DB19" w14:textId="77777777" w:rsidR="00267BE3" w:rsidRDefault="00762CB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fact-checking - weryfikacja informacji i źródeł, w tym osobowych</w:t>
      </w:r>
    </w:p>
    <w:p w14:paraId="4C833449" w14:textId="77777777" w:rsidR="00267BE3" w:rsidRDefault="00762CB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praca z otwartymi zasobami</w:t>
      </w:r>
    </w:p>
    <w:p w14:paraId="6079A511" w14:textId="77777777" w:rsidR="00267BE3" w:rsidRDefault="00762CB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dziennikarz a prawo - prawne aspekty pracy dziennikarskiej, jak pisać, by nie narażać się na kłopoty prawne, ale i jak pisać o prawie, by pisać ciekawie</w:t>
      </w:r>
    </w:p>
    <w:p w14:paraId="35BE6122" w14:textId="77777777" w:rsidR="00267BE3" w:rsidRDefault="00267BE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114AA" w14:textId="77777777" w:rsidR="00267BE3" w:rsidRDefault="00267BE3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2475"/>
        <w:gridCol w:w="5085"/>
      </w:tblGrid>
      <w:tr w:rsidR="00267BE3" w14:paraId="3D1EBC14" w14:textId="77777777">
        <w:tc>
          <w:tcPr>
            <w:tcW w:w="145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2AA41" w14:textId="77777777" w:rsidR="00267BE3" w:rsidRDefault="00762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247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5A0D" w14:textId="77777777" w:rsidR="00267BE3" w:rsidRDefault="00762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WYKŁADOWCA</w:t>
            </w:r>
          </w:p>
        </w:tc>
        <w:tc>
          <w:tcPr>
            <w:tcW w:w="508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87C7" w14:textId="77777777" w:rsidR="00267BE3" w:rsidRDefault="00762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</w:t>
            </w:r>
          </w:p>
        </w:tc>
      </w:tr>
      <w:tr w:rsidR="00267BE3" w14:paraId="10A214C3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1C7C" w14:textId="77777777" w:rsidR="00267BE3" w:rsidRDefault="00762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06.10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BD5B" w14:textId="77777777" w:rsidR="00267BE3" w:rsidRDefault="00762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Beata Biel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0CA5" w14:textId="77777777" w:rsidR="00267BE3" w:rsidRDefault="00762CB5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wprowadzenie do kursu</w:t>
            </w:r>
          </w:p>
          <w:p w14:paraId="3CCE05CF" w14:textId="77777777" w:rsidR="00267BE3" w:rsidRDefault="00762CB5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dziennikarstwo śledcze - gdzie jest dziś</w:t>
            </w:r>
          </w:p>
          <w:p w14:paraId="46C1B74E" w14:textId="77777777" w:rsidR="00267BE3" w:rsidRDefault="00762CB5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podstawy wyszukiwania informacji oraz wprowadzenie do nowych form dziennikarskiego storytellingu</w:t>
            </w:r>
          </w:p>
        </w:tc>
      </w:tr>
      <w:tr w:rsidR="00267BE3" w14:paraId="7F0FFD19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461F" w14:textId="77777777" w:rsidR="00267BE3" w:rsidRDefault="00762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DF76" w14:textId="77777777" w:rsidR="00267BE3" w:rsidRDefault="00762CB5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Paweł Reszka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A7A7" w14:textId="77777777" w:rsidR="00267BE3" w:rsidRDefault="00762CB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podstawy reportażu, felietonu i recenzji</w:t>
            </w:r>
          </w:p>
          <w:p w14:paraId="3B7EA030" w14:textId="77777777" w:rsidR="00267BE3" w:rsidRDefault="00762CB5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reportaż wcieleniowy</w:t>
            </w:r>
          </w:p>
          <w:p w14:paraId="03D42835" w14:textId="77777777" w:rsidR="00267BE3" w:rsidRDefault="00762CB5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 przygotować się do pracy nad reportażem</w:t>
            </w:r>
          </w:p>
          <w:p w14:paraId="7D1739C4" w14:textId="77777777" w:rsidR="00267BE3" w:rsidRDefault="00762CB5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wywiad w reportażu </w:t>
            </w:r>
          </w:p>
        </w:tc>
      </w:tr>
      <w:tr w:rsidR="00267BE3" w14:paraId="23FC4196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B3AD" w14:textId="77777777" w:rsidR="00267BE3" w:rsidRDefault="00762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B69C" w14:textId="77777777" w:rsidR="00267BE3" w:rsidRDefault="00762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Mariusz Jałoszewski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5272" w14:textId="77777777" w:rsidR="00267BE3" w:rsidRDefault="00762CB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prawo dostępu do informacji publicznej, prawo prasowe</w:t>
            </w:r>
          </w:p>
          <w:p w14:paraId="1173CB5F" w14:textId="377BAE95" w:rsidR="00267BE3" w:rsidRDefault="00132F4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tajniki pracy dziennikarza sądowego</w:t>
            </w:r>
          </w:p>
          <w:p w14:paraId="368B95BD" w14:textId="1D106626" w:rsidR="00132F47" w:rsidRDefault="00132F4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odpowiedzialność cywilno – karna dziennikarzy, jak pisać teksty by nie mieć procesów</w:t>
            </w:r>
          </w:p>
        </w:tc>
      </w:tr>
      <w:tr w:rsidR="00267BE3" w14:paraId="4AD0A222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EDBD" w14:textId="77777777" w:rsidR="00267BE3" w:rsidRDefault="00762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21C2" w14:textId="31ABEA0C" w:rsidR="00267BE3" w:rsidRDefault="00132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76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aproszeni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goście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EEDB" w14:textId="6B03458D" w:rsidR="00267BE3" w:rsidRDefault="00267BE3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85087" w14:textId="77777777" w:rsidR="00267BE3" w:rsidRDefault="00762CB5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reportaż wojenny i z terenów konfliktów</w:t>
            </w:r>
          </w:p>
          <w:p w14:paraId="2C562662" w14:textId="77777777" w:rsidR="00267BE3" w:rsidRDefault="00762CB5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praca korespondenta zagranicznego</w:t>
            </w:r>
          </w:p>
          <w:p w14:paraId="000B4131" w14:textId="77777777" w:rsidR="00267BE3" w:rsidRDefault="00762CB5">
            <w:pPr>
              <w:widowControl w:val="0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 spojrzenie: obraz w reportażu (gość: Wojciech Grzędziński, fotoreporter)</w:t>
            </w:r>
          </w:p>
        </w:tc>
      </w:tr>
      <w:tr w:rsidR="00267BE3" w14:paraId="4D83B7AC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C812" w14:textId="77777777" w:rsidR="00267BE3" w:rsidRDefault="00762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03A39" w14:textId="77777777" w:rsidR="00267BE3" w:rsidRDefault="00762CB5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Cieśla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74D3" w14:textId="77777777" w:rsidR="00267BE3" w:rsidRDefault="00762CB5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narzędzia dziennikarskiego researchu online </w:t>
            </w:r>
          </w:p>
          <w:p w14:paraId="434C8D81" w14:textId="77777777" w:rsidR="00267BE3" w:rsidRDefault="00762CB5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dziennikarstwo śledcze w dobie 2.0</w:t>
            </w:r>
          </w:p>
          <w:p w14:paraId="6ADD794F" w14:textId="77777777" w:rsidR="00267BE3" w:rsidRDefault="00762CB5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praca z informatorem</w:t>
            </w:r>
          </w:p>
        </w:tc>
      </w:tr>
      <w:tr w:rsidR="00FE1D30" w:rsidRPr="00132F47" w14:paraId="0E00E1DD" w14:textId="77777777" w:rsidTr="00FE1D30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1195" w14:textId="77777777" w:rsidR="00FE1D30" w:rsidRDefault="00FE1D30" w:rsidP="00FE1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61A3" w14:textId="1566A55E" w:rsidR="00FE1D30" w:rsidRDefault="00FE1D30" w:rsidP="00FE1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Zaproszeni goście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DA87" w14:textId="77777777" w:rsidR="00FE1D30" w:rsidRPr="00FE1D30" w:rsidRDefault="00FE1D30" w:rsidP="00FE1D30">
            <w:pPr>
              <w:widowControl w:val="0"/>
              <w:numPr>
                <w:ilvl w:val="0"/>
                <w:numId w:val="3"/>
              </w:num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m.in. tajniki pracy w magazynie, </w:t>
            </w:r>
          </w:p>
          <w:p w14:paraId="283B8242" w14:textId="1AB264A3" w:rsidR="00FE1D30" w:rsidRPr="00132F47" w:rsidRDefault="00FE1D30" w:rsidP="00FE1D30">
            <w:pPr>
              <w:widowControl w:val="0"/>
              <w:numPr>
                <w:ilvl w:val="0"/>
                <w:numId w:val="3"/>
              </w:num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rynek prasy kobiecej, jak pisać do niej teksty, jak szukać tematów (</w:t>
            </w:r>
            <w:r w:rsidR="00764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gość: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Aneta Borowiec)</w:t>
            </w:r>
          </w:p>
        </w:tc>
      </w:tr>
      <w:tr w:rsidR="00FE1D30" w14:paraId="2E4249E8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A47D" w14:textId="77777777" w:rsidR="00FE1D30" w:rsidRDefault="00FE1D30" w:rsidP="00FE1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3B02" w14:textId="77777777" w:rsidR="00FE1D30" w:rsidRDefault="00FE1D30" w:rsidP="00FE1D30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Beata Biel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8F46" w14:textId="77777777" w:rsidR="00FE1D30" w:rsidRDefault="00FE1D30" w:rsidP="00FE1D30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fact-checking</w:t>
            </w:r>
          </w:p>
          <w:p w14:paraId="575D3836" w14:textId="77777777" w:rsidR="00FE1D30" w:rsidRDefault="00FE1D30" w:rsidP="00FE1D30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dziennikarstwo danych </w:t>
            </w:r>
          </w:p>
        </w:tc>
      </w:tr>
      <w:tr w:rsidR="00FE1D30" w14:paraId="339773C3" w14:textId="7777777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A1E66" w14:textId="77777777" w:rsidR="00FE1D30" w:rsidRDefault="00FE1D30" w:rsidP="00FE1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1615" w14:textId="77777777" w:rsidR="00FE1D30" w:rsidRDefault="00FE1D30" w:rsidP="00FE1D30">
            <w:pPr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Mariusz Jałoszewski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F41B" w14:textId="77777777" w:rsidR="00FE1D30" w:rsidRDefault="00FE1D30" w:rsidP="00FE1D30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dziennikarstwo polityczne</w:t>
            </w:r>
          </w:p>
          <w:p w14:paraId="384C14F3" w14:textId="77777777" w:rsidR="00FE1D30" w:rsidRDefault="00FE1D30" w:rsidP="00FE1D30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pułapki prawne, jak czytać akta, jak pisać o prawie, sądach, prokuraturze, gdzie szukać informacji </w:t>
            </w:r>
          </w:p>
          <w:p w14:paraId="18E5666F" w14:textId="03B6655F" w:rsidR="00FE1D30" w:rsidRDefault="00FE1D30" w:rsidP="00FE1D30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felieton prawny</w:t>
            </w:r>
          </w:p>
        </w:tc>
      </w:tr>
    </w:tbl>
    <w:p w14:paraId="5440C599" w14:textId="77777777" w:rsidR="00267BE3" w:rsidRDefault="00267BE3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3E95C8B" w14:textId="77777777" w:rsidR="00267BE3" w:rsidRDefault="00267BE3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A9011CB" w14:textId="77777777" w:rsidR="00267BE3" w:rsidRDefault="00762CB5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Warunki zaliczenia kursu:</w:t>
      </w:r>
    </w:p>
    <w:p w14:paraId="440775A8" w14:textId="77777777" w:rsidR="00267BE3" w:rsidRDefault="00762CB5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Regularny i aktywny udział w zajęciach. Dopuszczalna jest jedna nieobecność w semestrze. Dodatkowa nieobecność może zostać odrobiona poprzez zadanie wyznaczone przez wykładowcę, którego nieobecność dotyczy. </w:t>
      </w:r>
    </w:p>
    <w:p w14:paraId="6D3990DC" w14:textId="77777777" w:rsidR="00267BE3" w:rsidRDefault="00762CB5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Uczestnictwo w zadaniach praktycznych realizowanych podczas zajęć.</w:t>
      </w:r>
    </w:p>
    <w:p w14:paraId="5477382A" w14:textId="77777777" w:rsidR="00267BE3" w:rsidRDefault="00762CB5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Punktualność w oddawaniu prac zadanych przez wykładowcę (minimum 2). Prace muszą spełniać warunek odpowiedniej wartości merytorycznej i stylistycznej. </w:t>
      </w:r>
    </w:p>
    <w:p w14:paraId="7CB280FD" w14:textId="77777777" w:rsidR="00267BE3" w:rsidRDefault="00762CB5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Przygotowanie końcowej pracy własnej we wskazanym przez wykładowcę zakresie. W przypadku należytego spełnienia warunków 1-3, student może być zwolniony z warunku nr 4.</w:t>
      </w:r>
    </w:p>
    <w:p w14:paraId="670B7307" w14:textId="77777777" w:rsidR="00267BE3" w:rsidRDefault="00267BE3">
      <w:p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8BCF8" w14:textId="77777777" w:rsidR="00267BE3" w:rsidRDefault="00762CB5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Efekty kształcenia:</w:t>
      </w:r>
    </w:p>
    <w:p w14:paraId="2A863F60" w14:textId="77777777" w:rsidR="00267BE3" w:rsidRDefault="00762CB5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m.in.</w:t>
      </w:r>
    </w:p>
    <w:p w14:paraId="7B3A1213" w14:textId="77777777" w:rsidR="00267BE3" w:rsidRDefault="00762CB5">
      <w:pPr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 wiedzę o gatunkach dziennikarskich, przede wszystkim o różnych wymiarach reportażu</w:t>
      </w:r>
    </w:p>
    <w:p w14:paraId="7DD458B0" w14:textId="77777777" w:rsidR="00267BE3" w:rsidRDefault="00762CB5">
      <w:pPr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 w sposób kreatywny, potrafi wymyślać tematy i dobierać do nich odpowiednią formę dziennikarską</w:t>
      </w:r>
    </w:p>
    <w:p w14:paraId="565B4675" w14:textId="77777777" w:rsidR="00267BE3" w:rsidRDefault="00762CB5">
      <w:pPr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umie weryfikować tematy, pozyskiwane informacje; zna zasady fact-checkingu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oraz najważniejsze narzędzia</w:t>
      </w:r>
    </w:p>
    <w:p w14:paraId="06AACD5A" w14:textId="77777777" w:rsidR="00267BE3" w:rsidRDefault="00762CB5">
      <w:pPr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wyszukiwać, analizować, oceniać i selekcjonować/ignorować informacje z wykorzystaniem różnych źródeł oraz sposobów, w tym informację publiczną</w:t>
      </w:r>
    </w:p>
    <w:p w14:paraId="619496D0" w14:textId="77777777" w:rsidR="00267BE3" w:rsidRDefault="00762CB5">
      <w:pPr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wie jak pozyskiwać bohaterów i rozmówców, jak z nimi pracować </w:t>
      </w:r>
    </w:p>
    <w:p w14:paraId="1C6A8E58" w14:textId="77777777" w:rsidR="00267BE3" w:rsidRDefault="00762CB5">
      <w:pPr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 wiedzę o prawnych uwarunkowaniach pracy dziennikarskiej, realizacji tematów śledczych i politycznych </w:t>
      </w:r>
    </w:p>
    <w:p w14:paraId="3EE38535" w14:textId="77777777" w:rsidR="00267BE3" w:rsidRDefault="00762CB5">
      <w:pPr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potrafi szukać inspiracji dziennikarskich i wykorzystywać je do rozwoju swojego zawodowego potencjału </w:t>
      </w:r>
    </w:p>
    <w:p w14:paraId="397A27C8" w14:textId="77777777" w:rsidR="00267BE3" w:rsidRDefault="00762CB5">
      <w:pPr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rozbudza swoją pasję dziennikarską i dąży do jej doskonalenia i praktycznego wykorzystania. </w:t>
      </w:r>
    </w:p>
    <w:p w14:paraId="1E550238" w14:textId="77777777" w:rsidR="00267BE3" w:rsidRDefault="00267BE3">
      <w:p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42DAA9" w14:textId="77777777" w:rsidR="00267BE3" w:rsidRDefault="00762CB5">
      <w:pPr>
        <w:ind w:left="0" w:firstLine="0"/>
        <w:jc w:val="both"/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C78D8"/>
          <w:sz w:val="28"/>
          <w:szCs w:val="28"/>
        </w:rPr>
        <w:t>Wykaz literatury:</w:t>
      </w:r>
    </w:p>
    <w:p w14:paraId="25CB67B4" w14:textId="77777777" w:rsidR="00267BE3" w:rsidRDefault="00762CB5">
      <w:p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Studenci z wyprzedzeniem będą informowani o konieczności zapoznania się z twórczością wybranych redakcji/dziennikarzy.</w:t>
      </w:r>
    </w:p>
    <w:sectPr w:rsidR="00267BE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4C8F"/>
    <w:multiLevelType w:val="multilevel"/>
    <w:tmpl w:val="A77CB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C054B6"/>
    <w:multiLevelType w:val="multilevel"/>
    <w:tmpl w:val="278ED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0759A3"/>
    <w:multiLevelType w:val="multilevel"/>
    <w:tmpl w:val="F07EB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C76AD5"/>
    <w:multiLevelType w:val="multilevel"/>
    <w:tmpl w:val="5D367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D21759"/>
    <w:multiLevelType w:val="multilevel"/>
    <w:tmpl w:val="D730F3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BE3"/>
    <w:rsid w:val="00072B5F"/>
    <w:rsid w:val="00132F47"/>
    <w:rsid w:val="00267BE3"/>
    <w:rsid w:val="00420016"/>
    <w:rsid w:val="00762B79"/>
    <w:rsid w:val="00762CB5"/>
    <w:rsid w:val="00764D74"/>
    <w:rsid w:val="00C86708"/>
    <w:rsid w:val="00D516D7"/>
    <w:rsid w:val="00EE1FBC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D5A4"/>
  <w15:docId w15:val="{52C3CCCD-8DAE-42FE-B2F9-4EF195F2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B8FD4-2C0A-4BA7-9C9C-7C210492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jaloszewski</dc:creator>
  <cp:lastModifiedBy>mariusz jaloszewski</cp:lastModifiedBy>
  <cp:revision>11</cp:revision>
  <dcterms:created xsi:type="dcterms:W3CDTF">2019-10-17T09:59:00Z</dcterms:created>
  <dcterms:modified xsi:type="dcterms:W3CDTF">2019-10-18T09:21:00Z</dcterms:modified>
</cp:coreProperties>
</file>